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pStyle w:val="2"/>
        <w:spacing w:line="520" w:lineRule="exact"/>
        <w:jc w:val="center"/>
        <w:textAlignment w:val="baseline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2020年东湖高新区总工会电子竞技大赛报名表</w:t>
      </w:r>
    </w:p>
    <w:p>
      <w:pPr>
        <w:pStyle w:val="2"/>
        <w:spacing w:line="520" w:lineRule="exact"/>
        <w:jc w:val="center"/>
        <w:textAlignment w:val="baseline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spacing w:line="460" w:lineRule="exact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单位名称（需加盖公章）：</w:t>
      </w:r>
    </w:p>
    <w:p>
      <w:pPr>
        <w:spacing w:line="460" w:lineRule="exact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单位负责人姓名：联系电话：</w:t>
      </w:r>
    </w:p>
    <w:tbl>
      <w:tblPr>
        <w:tblStyle w:val="5"/>
        <w:tblpPr w:leftFromText="180" w:rightFromText="180" w:vertAnchor="text" w:horzAnchor="page" w:tblpXSpec="center" w:tblpY="996"/>
        <w:tblOverlap w:val="never"/>
        <w:tblW w:w="11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73"/>
        <w:gridCol w:w="1417"/>
        <w:gridCol w:w="1470"/>
        <w:gridCol w:w="1148"/>
        <w:gridCol w:w="2025"/>
        <w:gridCol w:w="170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18"/>
              </w:rPr>
              <w:t>姓名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1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18"/>
              </w:rPr>
              <w:t>手机号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18"/>
              </w:rPr>
              <w:t>微信号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18"/>
              </w:rPr>
              <w:t>微信昵称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18"/>
              </w:rPr>
              <w:t>身份证号</w:t>
            </w: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18"/>
              </w:rPr>
              <w:t>战队名称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18"/>
              </w:rPr>
              <w:t>队长（打钩）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4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>
      <w:pPr>
        <w:pStyle w:val="2"/>
        <w:spacing w:line="520" w:lineRule="exact"/>
        <w:textAlignment w:val="baseline"/>
        <w:rPr>
          <w:rFonts w:ascii="微软雅黑" w:hAnsi="微软雅黑" w:eastAsia="微软雅黑" w:cs="微软雅黑"/>
          <w:sz w:val="24"/>
        </w:rPr>
      </w:pPr>
    </w:p>
    <w:p>
      <w:pPr>
        <w:pStyle w:val="2"/>
        <w:spacing w:line="520" w:lineRule="exact"/>
        <w:jc w:val="left"/>
        <w:textAlignment w:val="baseline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注：1</w:t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instrText xml:space="preserve"> HYPERLINK "mailto:报名表发送到邮箱GGGH777@qq.com" </w:instrText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fldChar w:fldCharType="separate"/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t>报名表发送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</w:rPr>
        <w:t>至</w:t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t>邮箱 876055439@qq.com</w:t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fldChar w:fldCharType="end"/>
      </w:r>
    </w:p>
    <w:p>
      <w:pPr>
        <w:pStyle w:val="2"/>
        <w:spacing w:line="520" w:lineRule="exact"/>
        <w:ind w:firstLine="480" w:firstLineChars="200"/>
        <w:jc w:val="left"/>
        <w:textAlignment w:val="baseline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2、战队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名称命名方式：企业简称+</w:t>
      </w:r>
      <w:r>
        <w:rPr>
          <w:rFonts w:hint="eastAsia" w:ascii="微软雅黑" w:hAnsi="微软雅黑" w:eastAsia="微软雅黑" w:cs="微软雅黑"/>
          <w:sz w:val="24"/>
          <w:lang w:eastAsia="zh-CN"/>
        </w:rPr>
        <w:t>队伍</w:t>
      </w:r>
      <w:r>
        <w:rPr>
          <w:rFonts w:hint="eastAsia" w:ascii="微软雅黑" w:hAnsi="微软雅黑" w:eastAsia="微软雅黑" w:cs="微软雅黑"/>
          <w:sz w:val="24"/>
        </w:rPr>
        <w:t>序号的形式；</w:t>
      </w:r>
    </w:p>
    <w:p>
      <w:pPr>
        <w:pStyle w:val="2"/>
        <w:spacing w:line="520" w:lineRule="exact"/>
        <w:ind w:firstLine="480" w:firstLineChars="200"/>
        <w:textAlignment w:val="baseline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3、每支最多7人，最少5人；</w:t>
      </w:r>
    </w:p>
    <w:p>
      <w:pPr>
        <w:pStyle w:val="2"/>
        <w:spacing w:line="520" w:lineRule="exact"/>
        <w:ind w:firstLine="480" w:firstLineChars="200"/>
        <w:textAlignment w:val="baseline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4、报名</w:t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t>截止2020年6月1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t>日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 w:themeColor="text1"/>
          <w:sz w:val="24"/>
        </w:rPr>
        <w:t>:00前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spacing w:line="578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sz w:val="24"/>
        </w:rPr>
        <w:t>5、同一单位不限制参赛队伍</w:t>
      </w:r>
    </w:p>
    <w:p>
      <w:pPr>
        <w:spacing w:line="578" w:lineRule="exact"/>
        <w:jc w:val="left"/>
      </w:pPr>
      <w:r>
        <w:rPr>
          <w:rFonts w:hint="eastAsia" w:ascii="微软雅黑" w:hAnsi="微软雅黑" w:eastAsia="微软雅黑" w:cs="微软雅黑"/>
          <w:sz w:val="24"/>
        </w:rPr>
        <w:t xml:space="preserve">    6、赛事联系人：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王星月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>15827082657</w:t>
      </w:r>
    </w:p>
    <w:sectPr>
      <w:pgSz w:w="11906" w:h="16838"/>
      <w:pgMar w:top="1985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4E8"/>
    <w:rsid w:val="002345A5"/>
    <w:rsid w:val="002A1534"/>
    <w:rsid w:val="0030595B"/>
    <w:rsid w:val="003574E8"/>
    <w:rsid w:val="00792D51"/>
    <w:rsid w:val="00A77936"/>
    <w:rsid w:val="00AB5176"/>
    <w:rsid w:val="00CA7CB0"/>
    <w:rsid w:val="06504EF2"/>
    <w:rsid w:val="0BCD0783"/>
    <w:rsid w:val="230B4C7B"/>
    <w:rsid w:val="4352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sz w:val="32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正文文本 Char"/>
    <w:basedOn w:val="6"/>
    <w:link w:val="2"/>
    <w:uiPriority w:val="0"/>
    <w:rPr>
      <w:sz w:val="32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13</TotalTime>
  <ScaleCrop>false</ScaleCrop>
  <LinksUpToDate>false</LinksUpToDate>
  <CharactersWithSpaces>402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2020-06-03T07:02:00Z</dcterms:created>
  <dc:creator>lenovo</dc:creator>
  <cp:lastModifiedBy>汪慧</cp:lastModifiedBy>
  <dcterms:modified xsi:type="dcterms:W3CDTF">2020-06-08T09:39:39Z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